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1EEC0" w14:textId="17476DF0" w:rsidR="00014C13" w:rsidRPr="00B61479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bookmarkStart w:id="0" w:name="_Hlk193888187"/>
      <w:r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>FOND</w:t>
      </w:r>
      <w:r w:rsidR="002C6910"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 xml:space="preserve">: </w:t>
      </w:r>
      <w:r w:rsidRPr="00B61479">
        <w:rPr>
          <w:rFonts w:asciiTheme="minorHAnsi" w:hAnsiTheme="minorHAnsi" w:cstheme="minorHAnsi"/>
          <w:sz w:val="16"/>
          <w:szCs w:val="16"/>
          <w:lang w:val="ro-RO"/>
        </w:rPr>
        <w:t>Fondul Social European</w:t>
      </w:r>
      <w:r w:rsidR="00B61479" w:rsidRPr="00B61479">
        <w:rPr>
          <w:rFonts w:asciiTheme="minorHAnsi" w:hAnsiTheme="minorHAnsi" w:cstheme="minorHAnsi"/>
          <w:sz w:val="16"/>
          <w:szCs w:val="16"/>
          <w:lang w:val="ro-RO"/>
        </w:rPr>
        <w:t>+</w:t>
      </w:r>
    </w:p>
    <w:p w14:paraId="56B10A0D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Program: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Program Educație și Ocupare</w:t>
      </w:r>
    </w:p>
    <w:p w14:paraId="60DB6771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Prioritate: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14:paraId="5C1C4845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Obiectiv specific: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440D6053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Apel de proiecte: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14:paraId="50352126" w14:textId="0B03B5BD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Titlu proiect: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14:paraId="21459635" w14:textId="4F998E1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Cod SMIS: </w:t>
      </w:r>
      <w:r w:rsidRPr="002C6910">
        <w:rPr>
          <w:rFonts w:asciiTheme="minorHAnsi" w:hAnsiTheme="minorHAnsi" w:cstheme="minorHAnsi"/>
          <w:b/>
          <w:bCs/>
          <w:sz w:val="16"/>
          <w:szCs w:val="16"/>
        </w:rPr>
        <w:t>316928</w:t>
      </w:r>
    </w:p>
    <w:p w14:paraId="05A03C36" w14:textId="2831C288" w:rsidR="00014C13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Contract de finanţare nr. </w:t>
      </w:r>
      <w:r w:rsidR="008A69AE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="008A69AE" w:rsidRPr="008A69AE">
        <w:rPr>
          <w:rFonts w:asciiTheme="minorHAnsi" w:hAnsiTheme="minorHAnsi" w:cstheme="minorHAnsi"/>
          <w:sz w:val="16"/>
          <w:szCs w:val="16"/>
          <w:lang w:val="ro-RO"/>
        </w:rPr>
        <w:t>G2024-79867/14.11.2024</w:t>
      </w:r>
    </w:p>
    <w:p w14:paraId="33BE4E4B" w14:textId="77777777" w:rsidR="00BD523D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BD523D" w:rsidRPr="00BD523D" w14:paraId="7F4A4869" w14:textId="77777777" w:rsidTr="00A10F72">
        <w:tc>
          <w:tcPr>
            <w:tcW w:w="2815" w:type="pct"/>
          </w:tcPr>
          <w:p w14:paraId="3D8C8A1B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  <w:tc>
          <w:tcPr>
            <w:tcW w:w="2185" w:type="pct"/>
          </w:tcPr>
          <w:p w14:paraId="29CB743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Aprobat,</w:t>
            </w:r>
          </w:p>
          <w:p w14:paraId="7D360053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Manager proiect,</w:t>
            </w:r>
          </w:p>
          <w:p w14:paraId="1BB75FA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Nicolae Livia-Marinela</w:t>
            </w:r>
          </w:p>
          <w:p w14:paraId="539B138F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</w:tr>
      <w:tr w:rsidR="00BD523D" w:rsidRPr="00BD523D" w14:paraId="379F1AE4" w14:textId="77777777" w:rsidTr="00A10F72">
        <w:tc>
          <w:tcPr>
            <w:tcW w:w="2815" w:type="pct"/>
          </w:tcPr>
          <w:p w14:paraId="6AC6D9DE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Întocmit,</w:t>
            </w:r>
          </w:p>
          <w:p w14:paraId="59F1D692" w14:textId="2DC1865E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Tutore practică,</w:t>
            </w:r>
          </w:p>
          <w:p w14:paraId="5FC8E0D3" w14:textId="724FF108" w:rsidR="00BD523D" w:rsidRPr="00BD523D" w:rsidRDefault="004C163F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Șalaru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 xml:space="preserve"> Constanța</w:t>
            </w:r>
          </w:p>
        </w:tc>
        <w:tc>
          <w:tcPr>
            <w:tcW w:w="2185" w:type="pct"/>
          </w:tcPr>
          <w:p w14:paraId="0A100AB5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Avizat,</w:t>
            </w:r>
          </w:p>
          <w:p w14:paraId="2477851E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Coordonator profesori,</w:t>
            </w:r>
          </w:p>
          <w:p w14:paraId="3C80CD87" w14:textId="77777777" w:rsidR="00BD523D" w:rsidRDefault="00BD523D" w:rsidP="0090411E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Pavel Anca</w:t>
            </w:r>
          </w:p>
          <w:p w14:paraId="3865E215" w14:textId="6D7855CF" w:rsidR="003B7321" w:rsidRPr="0090411E" w:rsidRDefault="003B7321" w:rsidP="0090411E">
            <w:pPr>
              <w:ind w:firstLine="284"/>
              <w:rPr>
                <w:sz w:val="16"/>
                <w:szCs w:val="16"/>
              </w:rPr>
            </w:pPr>
          </w:p>
        </w:tc>
      </w:tr>
    </w:tbl>
    <w:p w14:paraId="2FECAEC5" w14:textId="77777777" w:rsidR="005E3577" w:rsidRPr="005E3577" w:rsidRDefault="005E3577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5E3577">
        <w:rPr>
          <w:rFonts w:asciiTheme="minorHAnsi" w:hAnsiTheme="minorHAnsi" w:cstheme="minorHAnsi"/>
          <w:sz w:val="16"/>
          <w:szCs w:val="16"/>
          <w:lang w:val="ro-RO"/>
        </w:rPr>
        <w:t xml:space="preserve">Denumire modul de practică: Mentenanța și diagnosticarea sistemelor de calcul </w:t>
      </w:r>
    </w:p>
    <w:p w14:paraId="466F8C53" w14:textId="77777777" w:rsidR="00BD523D" w:rsidRPr="002C6910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bookmarkEnd w:id="0"/>
    <w:p w14:paraId="6B024EFD" w14:textId="77777777" w:rsidR="00AB1BB8" w:rsidRDefault="00AB1BB8" w:rsidP="00AB1BB8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F91002F" w14:textId="3DA7D77B" w:rsidR="00AB1BB8" w:rsidRDefault="00AB1BB8" w:rsidP="00AB1BB8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B1BB8">
        <w:rPr>
          <w:rFonts w:asciiTheme="minorHAnsi" w:hAnsiTheme="minorHAnsi" w:cstheme="minorHAnsi"/>
          <w:b/>
          <w:color w:val="auto"/>
          <w:sz w:val="22"/>
          <w:szCs w:val="22"/>
        </w:rPr>
        <w:t>Fișă de lucru – Diagnosticarea Hardware</w:t>
      </w:r>
    </w:p>
    <w:p w14:paraId="5A6707EC" w14:textId="77777777" w:rsidR="00AB1BB8" w:rsidRPr="00AB1BB8" w:rsidRDefault="00AB1BB8" w:rsidP="00AB1BB8">
      <w:pPr>
        <w:spacing w:after="0" w:line="240" w:lineRule="auto"/>
      </w:pPr>
    </w:p>
    <w:p w14:paraId="78C0FACA" w14:textId="77777777" w:rsidR="00AB1BB8" w:rsidRPr="00AB1BB8" w:rsidRDefault="00AB1BB8" w:rsidP="00AB1BB8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B1BB8">
        <w:rPr>
          <w:rFonts w:asciiTheme="minorHAnsi" w:hAnsiTheme="minorHAnsi" w:cstheme="minorHAnsi"/>
          <w:sz w:val="22"/>
          <w:szCs w:val="22"/>
        </w:rPr>
        <w:t>1. Sarcina 1 – Explicarea noțiunilor fundamentale</w:t>
      </w:r>
    </w:p>
    <w:p w14:paraId="1E6210FE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1. Ce este diagnosticarea hardware?</w:t>
      </w:r>
      <w:r w:rsidRPr="00AB1BB8">
        <w:rPr>
          <w:rFonts w:cstheme="minorHAnsi"/>
        </w:rPr>
        <w:br/>
        <w:t xml:space="preserve">   ________________________________________________</w:t>
      </w:r>
      <w:r w:rsidRPr="00AB1BB8">
        <w:rPr>
          <w:rFonts w:cstheme="minorHAnsi"/>
        </w:rPr>
        <w:br/>
      </w:r>
    </w:p>
    <w:p w14:paraId="3332B29F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2. De ce este importantă diagnosticarea corectă pentru un tehnician IT?</w:t>
      </w:r>
      <w:r w:rsidRPr="00AB1BB8">
        <w:rPr>
          <w:rFonts w:cstheme="minorHAnsi"/>
        </w:rPr>
        <w:br/>
        <w:t xml:space="preserve">   ________________________________________________</w:t>
      </w:r>
      <w:r w:rsidRPr="00AB1BB8">
        <w:rPr>
          <w:rFonts w:cstheme="minorHAnsi"/>
        </w:rPr>
        <w:br/>
      </w:r>
    </w:p>
    <w:p w14:paraId="3AFB4924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3. Ce rol au instrumentele software în diagnosticarea unui sistem de calcul?</w:t>
      </w:r>
      <w:r w:rsidRPr="00AB1BB8">
        <w:rPr>
          <w:rFonts w:cstheme="minorHAnsi"/>
        </w:rPr>
        <w:br/>
        <w:t xml:space="preserve">   ________________________________________________</w:t>
      </w:r>
      <w:r w:rsidRPr="00AB1BB8">
        <w:rPr>
          <w:rFonts w:cstheme="minorHAnsi"/>
        </w:rPr>
        <w:br/>
      </w:r>
    </w:p>
    <w:p w14:paraId="5531B993" w14:textId="77777777" w:rsidR="00AB1BB8" w:rsidRPr="00AB1BB8" w:rsidRDefault="00AB1BB8" w:rsidP="00AB1BB8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B1BB8">
        <w:rPr>
          <w:rFonts w:asciiTheme="minorHAnsi" w:hAnsiTheme="minorHAnsi" w:cstheme="minorHAnsi"/>
          <w:sz w:val="22"/>
          <w:szCs w:val="22"/>
        </w:rPr>
        <w:t xml:space="preserve">2. Sarcina 2 – POST, beep </w:t>
      </w:r>
      <w:proofErr w:type="spellStart"/>
      <w:r w:rsidRPr="00AB1BB8">
        <w:rPr>
          <w:rFonts w:asciiTheme="minorHAnsi" w:hAnsiTheme="minorHAnsi" w:cstheme="minorHAnsi"/>
          <w:sz w:val="22"/>
          <w:szCs w:val="22"/>
        </w:rPr>
        <w:t>codes</w:t>
      </w:r>
      <w:proofErr w:type="spellEnd"/>
      <w:r w:rsidRPr="00AB1BB8">
        <w:rPr>
          <w:rFonts w:asciiTheme="minorHAnsi" w:hAnsiTheme="minorHAnsi" w:cstheme="minorHAnsi"/>
          <w:sz w:val="22"/>
          <w:szCs w:val="22"/>
        </w:rPr>
        <w:t xml:space="preserve"> și LED-uri de stare</w:t>
      </w:r>
    </w:p>
    <w:p w14:paraId="6FA931E3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1. Ce verifică POST la pornirea sistemului?</w:t>
      </w:r>
      <w:r w:rsidRPr="00AB1BB8">
        <w:rPr>
          <w:rFonts w:cstheme="minorHAnsi"/>
        </w:rPr>
        <w:br/>
        <w:t xml:space="preserve">   - ______________________________________________</w:t>
      </w:r>
      <w:r w:rsidRPr="00AB1BB8">
        <w:rPr>
          <w:rFonts w:cstheme="minorHAnsi"/>
        </w:rPr>
        <w:br/>
        <w:t xml:space="preserve">   - ______________________________________________</w:t>
      </w:r>
      <w:r w:rsidRPr="00AB1BB8">
        <w:rPr>
          <w:rFonts w:cstheme="minorHAnsi"/>
        </w:rPr>
        <w:br/>
        <w:t xml:space="preserve">   - ______________________________________________</w:t>
      </w:r>
      <w:r w:rsidRPr="00AB1BB8">
        <w:rPr>
          <w:rFonts w:cstheme="minorHAnsi"/>
        </w:rPr>
        <w:br/>
      </w:r>
    </w:p>
    <w:p w14:paraId="48EBCA79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2. Semnale sonore:</w:t>
      </w:r>
      <w:r w:rsidRPr="00AB1BB8">
        <w:rPr>
          <w:rFonts w:cstheme="minorHAnsi"/>
        </w:rPr>
        <w:br/>
        <w:t xml:space="preserve">   - 1 beep lung + 3 scurte: ________________________</w:t>
      </w:r>
      <w:r w:rsidRPr="00AB1BB8">
        <w:rPr>
          <w:rFonts w:cstheme="minorHAnsi"/>
        </w:rPr>
        <w:br/>
        <w:t xml:space="preserve">   - 3 beep-uri scurte: ____________________________</w:t>
      </w:r>
      <w:r w:rsidRPr="00AB1BB8">
        <w:rPr>
          <w:rFonts w:cstheme="minorHAnsi"/>
        </w:rPr>
        <w:br/>
      </w:r>
    </w:p>
    <w:p w14:paraId="18C36B49" w14:textId="03814F8F" w:rsid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3. LED-uri de stare:</w:t>
      </w:r>
      <w:r w:rsidRPr="00AB1BB8">
        <w:rPr>
          <w:rFonts w:cstheme="minorHAnsi"/>
        </w:rPr>
        <w:br/>
        <w:t xml:space="preserve">   - Roșu: ____________________</w:t>
      </w:r>
      <w:r w:rsidRPr="00AB1BB8">
        <w:rPr>
          <w:rFonts w:cstheme="minorHAnsi"/>
        </w:rPr>
        <w:br/>
        <w:t xml:space="preserve">   - Galben: __________________</w:t>
      </w:r>
      <w:r w:rsidRPr="00AB1BB8">
        <w:rPr>
          <w:rFonts w:cstheme="minorHAnsi"/>
        </w:rPr>
        <w:br/>
        <w:t xml:space="preserve">   - Alb: _____________________</w:t>
      </w:r>
      <w:r w:rsidRPr="00AB1BB8">
        <w:rPr>
          <w:rFonts w:cstheme="minorHAnsi"/>
        </w:rPr>
        <w:br/>
        <w:t xml:space="preserve">   - Verde: ___________________</w:t>
      </w:r>
    </w:p>
    <w:p w14:paraId="12D5DE3E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</w:p>
    <w:p w14:paraId="1BF79581" w14:textId="77777777" w:rsidR="00AB1BB8" w:rsidRPr="00AB1BB8" w:rsidRDefault="00AB1BB8" w:rsidP="00AB1BB8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B1BB8">
        <w:rPr>
          <w:rFonts w:asciiTheme="minorHAnsi" w:hAnsiTheme="minorHAnsi" w:cstheme="minorHAnsi"/>
          <w:sz w:val="22"/>
          <w:szCs w:val="22"/>
        </w:rPr>
        <w:t>3. Sarcina 3 – Instrumente software de diagnosticare</w:t>
      </w:r>
    </w:p>
    <w:p w14:paraId="042F425E" w14:textId="3BCFF7C2" w:rsidR="00AB1BB8" w:rsidRPr="00AB1BB8" w:rsidRDefault="00AB1BB8" w:rsidP="00AB1BB8">
      <w:pPr>
        <w:spacing w:after="0" w:line="240" w:lineRule="auto"/>
        <w:rPr>
          <w:rFonts w:cstheme="minorHAnsi"/>
        </w:rPr>
      </w:pPr>
      <w:proofErr w:type="spellStart"/>
      <w:r w:rsidRPr="00AB1BB8">
        <w:rPr>
          <w:rFonts w:cstheme="minorHAnsi"/>
        </w:rPr>
        <w:t>HWMonitor</w:t>
      </w:r>
      <w:proofErr w:type="spellEnd"/>
      <w:r w:rsidRPr="00AB1BB8">
        <w:rPr>
          <w:rFonts w:cstheme="minorHAnsi"/>
        </w:rPr>
        <w:t xml:space="preserve"> – Ce analizează? ______________________| În ce situații este util? ______________</w:t>
      </w:r>
    </w:p>
    <w:p w14:paraId="2411D516" w14:textId="10114CA7" w:rsidR="00AB1BB8" w:rsidRPr="00AB1BB8" w:rsidRDefault="00AB1BB8" w:rsidP="00AB1BB8">
      <w:pPr>
        <w:spacing w:after="0" w:line="240" w:lineRule="auto"/>
        <w:rPr>
          <w:rFonts w:cstheme="minorHAnsi"/>
        </w:rPr>
      </w:pPr>
      <w:proofErr w:type="spellStart"/>
      <w:r w:rsidRPr="00AB1BB8">
        <w:rPr>
          <w:rFonts w:cstheme="minorHAnsi"/>
        </w:rPr>
        <w:t>CrystalDiskInfo</w:t>
      </w:r>
      <w:proofErr w:type="spellEnd"/>
      <w:r w:rsidRPr="00AB1BB8">
        <w:rPr>
          <w:rFonts w:cstheme="minorHAnsi"/>
        </w:rPr>
        <w:t xml:space="preserve"> – __________________________________ | ________________________________</w:t>
      </w:r>
    </w:p>
    <w:p w14:paraId="5B2864AA" w14:textId="2F0488B8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CPU-Z – ___________________________________________ | _______________________________</w:t>
      </w:r>
    </w:p>
    <w:p w14:paraId="37AAA606" w14:textId="31BBBA54" w:rsid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Memtest86+ – ______________________________________ | ____________</w:t>
      </w:r>
      <w:r>
        <w:rPr>
          <w:rFonts w:cstheme="minorHAnsi"/>
        </w:rPr>
        <w:t>_</w:t>
      </w:r>
      <w:r w:rsidRPr="00AB1BB8">
        <w:rPr>
          <w:rFonts w:cstheme="minorHAnsi"/>
        </w:rPr>
        <w:t>_________________</w:t>
      </w:r>
    </w:p>
    <w:p w14:paraId="09E7FF23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</w:p>
    <w:p w14:paraId="28B00CF9" w14:textId="77777777" w:rsidR="00AB1BB8" w:rsidRPr="00AB1BB8" w:rsidRDefault="00AB1BB8" w:rsidP="00AB1BB8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B1BB8">
        <w:rPr>
          <w:rFonts w:asciiTheme="minorHAnsi" w:hAnsiTheme="minorHAnsi" w:cstheme="minorHAnsi"/>
          <w:sz w:val="22"/>
          <w:szCs w:val="22"/>
        </w:rPr>
        <w:lastRenderedPageBreak/>
        <w:t>4. Sarcina 4 – Diagnosticarea componentelor</w:t>
      </w:r>
    </w:p>
    <w:p w14:paraId="04EE694E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1. Sistemul pornește greu, zgomote mecanice → __________________________</w:t>
      </w:r>
    </w:p>
    <w:p w14:paraId="494A7555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 xml:space="preserve">2. </w:t>
      </w:r>
      <w:proofErr w:type="spellStart"/>
      <w:r w:rsidRPr="00AB1BB8">
        <w:rPr>
          <w:rFonts w:cstheme="minorHAnsi"/>
        </w:rPr>
        <w:t>Restarturi</w:t>
      </w:r>
      <w:proofErr w:type="spellEnd"/>
      <w:r w:rsidRPr="00AB1BB8">
        <w:rPr>
          <w:rFonts w:cstheme="minorHAnsi"/>
        </w:rPr>
        <w:t xml:space="preserve"> aleatorii, BSOD → ________________________________________</w:t>
      </w:r>
    </w:p>
    <w:p w14:paraId="488406DC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3. Temperatură foarte mare → __________________________________________</w:t>
      </w:r>
    </w:p>
    <w:p w14:paraId="0C07FC9E" w14:textId="3D7D34BC" w:rsid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4. Ecran negru, instabilitate → _______________________________________</w:t>
      </w:r>
    </w:p>
    <w:p w14:paraId="075CE8A4" w14:textId="77777777" w:rsidR="00E10656" w:rsidRPr="00AB1BB8" w:rsidRDefault="00E10656" w:rsidP="00AB1BB8">
      <w:pPr>
        <w:spacing w:after="0" w:line="240" w:lineRule="auto"/>
        <w:rPr>
          <w:rFonts w:cstheme="minorHAnsi"/>
        </w:rPr>
      </w:pPr>
    </w:p>
    <w:p w14:paraId="2972F2F2" w14:textId="77777777" w:rsidR="00AB1BB8" w:rsidRPr="00AB1BB8" w:rsidRDefault="00AB1BB8" w:rsidP="00AB1BB8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B1BB8">
        <w:rPr>
          <w:rFonts w:asciiTheme="minorHAnsi" w:hAnsiTheme="minorHAnsi" w:cstheme="minorHAnsi"/>
          <w:sz w:val="22"/>
          <w:szCs w:val="22"/>
        </w:rPr>
        <w:t>5. Sarcina 5 – Proceduri de diagnosticare</w:t>
      </w:r>
    </w:p>
    <w:p w14:paraId="39DEF492" w14:textId="125594FA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Reordonează pașii (scrie 1–6):</w:t>
      </w:r>
    </w:p>
    <w:p w14:paraId="395969E5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___ Identificarea componentelor suspecte</w:t>
      </w:r>
    </w:p>
    <w:p w14:paraId="36403C66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___ Observarea simptomelor sistemului</w:t>
      </w:r>
    </w:p>
    <w:p w14:paraId="5959F676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___ Testarea software a componentelor</w:t>
      </w:r>
    </w:p>
    <w:p w14:paraId="6B50EBCD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___ Documentarea intervenției</w:t>
      </w:r>
    </w:p>
    <w:p w14:paraId="1A72F6A2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___ Testarea prin înlocuire temporară (</w:t>
      </w:r>
      <w:proofErr w:type="spellStart"/>
      <w:r w:rsidRPr="00AB1BB8">
        <w:rPr>
          <w:rFonts w:cstheme="minorHAnsi"/>
        </w:rPr>
        <w:t>swap</w:t>
      </w:r>
      <w:proofErr w:type="spellEnd"/>
      <w:r w:rsidRPr="00AB1BB8">
        <w:rPr>
          <w:rFonts w:cstheme="minorHAnsi"/>
        </w:rPr>
        <w:t>-test)</w:t>
      </w:r>
    </w:p>
    <w:p w14:paraId="476C72B4" w14:textId="41EAC798" w:rsid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___ Rularea testelor POST și verificarea beep-urilor/LED-urilor</w:t>
      </w:r>
    </w:p>
    <w:p w14:paraId="66F7E217" w14:textId="77777777" w:rsidR="00E10656" w:rsidRPr="00AB1BB8" w:rsidRDefault="00E10656" w:rsidP="00AB1BB8">
      <w:pPr>
        <w:spacing w:after="0" w:line="240" w:lineRule="auto"/>
        <w:rPr>
          <w:rFonts w:cstheme="minorHAnsi"/>
        </w:rPr>
      </w:pPr>
    </w:p>
    <w:p w14:paraId="267932AB" w14:textId="77777777" w:rsidR="00AB1BB8" w:rsidRPr="00AB1BB8" w:rsidRDefault="00AB1BB8" w:rsidP="00AB1BB8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B1BB8">
        <w:rPr>
          <w:rFonts w:asciiTheme="minorHAnsi" w:hAnsiTheme="minorHAnsi" w:cstheme="minorHAnsi"/>
          <w:sz w:val="22"/>
          <w:szCs w:val="22"/>
        </w:rPr>
        <w:t>6. Sarcina 6 – Norme de siguranță</w:t>
      </w:r>
    </w:p>
    <w:p w14:paraId="2676DC9E" w14:textId="7840F38A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Scrie 3 reguli de siguranță:</w:t>
      </w:r>
      <w:r w:rsidRPr="00AB1BB8">
        <w:rPr>
          <w:rFonts w:cstheme="minorHAnsi"/>
        </w:rPr>
        <w:br/>
      </w:r>
      <w:bookmarkStart w:id="1" w:name="_GoBack"/>
      <w:bookmarkEnd w:id="1"/>
      <w:r w:rsidRPr="00AB1BB8">
        <w:rPr>
          <w:rFonts w:cstheme="minorHAnsi"/>
        </w:rPr>
        <w:t>1. ________________________________________________</w:t>
      </w:r>
    </w:p>
    <w:p w14:paraId="38FA592A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2. ________________________________________________</w:t>
      </w:r>
    </w:p>
    <w:p w14:paraId="773B69D6" w14:textId="77777777" w:rsidR="00AB1BB8" w:rsidRPr="00AB1BB8" w:rsidRDefault="00AB1BB8" w:rsidP="00AB1BB8">
      <w:pPr>
        <w:spacing w:after="0" w:line="240" w:lineRule="auto"/>
        <w:rPr>
          <w:rFonts w:cstheme="minorHAnsi"/>
        </w:rPr>
      </w:pPr>
      <w:r w:rsidRPr="00AB1BB8">
        <w:rPr>
          <w:rFonts w:cstheme="minorHAnsi"/>
        </w:rPr>
        <w:t>3. ________________________________________________</w:t>
      </w:r>
    </w:p>
    <w:p w14:paraId="3D9D3D94" w14:textId="0472BEF5" w:rsidR="00E45490" w:rsidRPr="000C0D73" w:rsidRDefault="00E45490" w:rsidP="00AB1BB8">
      <w:pPr>
        <w:spacing w:after="0" w:line="240" w:lineRule="auto"/>
        <w:ind w:firstLine="284"/>
        <w:jc w:val="center"/>
        <w:rPr>
          <w:rFonts w:cstheme="minorHAnsi"/>
          <w:b/>
          <w:color w:val="000000" w:themeColor="text1"/>
        </w:rPr>
      </w:pPr>
    </w:p>
    <w:sectPr w:rsidR="00E45490" w:rsidRPr="000C0D73" w:rsidSect="00AB1BB8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2CA58" w14:textId="77777777" w:rsidR="005C343C" w:rsidRDefault="005C343C" w:rsidP="00014C13">
      <w:pPr>
        <w:spacing w:after="0" w:line="240" w:lineRule="auto"/>
      </w:pPr>
      <w:r>
        <w:separator/>
      </w:r>
    </w:p>
  </w:endnote>
  <w:endnote w:type="continuationSeparator" w:id="0">
    <w:p w14:paraId="3E28F92D" w14:textId="77777777" w:rsidR="005C343C" w:rsidRDefault="005C343C" w:rsidP="000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74DA1" w14:textId="77777777" w:rsidR="005C343C" w:rsidRDefault="005C343C" w:rsidP="00014C13">
      <w:pPr>
        <w:spacing w:after="0" w:line="240" w:lineRule="auto"/>
      </w:pPr>
      <w:r>
        <w:separator/>
      </w:r>
    </w:p>
  </w:footnote>
  <w:footnote w:type="continuationSeparator" w:id="0">
    <w:p w14:paraId="1EC27939" w14:textId="77777777" w:rsidR="005C343C" w:rsidRDefault="005C343C" w:rsidP="0001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4116"/>
    </w:tblGrid>
    <w:tr w:rsidR="00424E7C" w14:paraId="3CDB0F8B" w14:textId="77777777" w:rsidTr="00044205">
      <w:trPr>
        <w:trHeight w:val="1411"/>
      </w:trPr>
      <w:tc>
        <w:tcPr>
          <w:tcW w:w="4508" w:type="dxa"/>
          <w:hideMark/>
        </w:tcPr>
        <w:p w14:paraId="02842B7C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inline distT="0" distB="0" distL="0" distR="0" wp14:anchorId="3AF0248F" wp14:editId="29B74C5B">
                <wp:extent cx="3002280" cy="632460"/>
                <wp:effectExtent l="0" t="0" r="762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22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hideMark/>
        </w:tcPr>
        <w:p w14:paraId="2384E893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59264" behindDoc="1" locked="0" layoutInCell="1" allowOverlap="1" wp14:anchorId="77F900B1" wp14:editId="269C8B00">
                <wp:simplePos x="0" y="0"/>
                <wp:positionH relativeFrom="margin">
                  <wp:posOffset>1607820</wp:posOffset>
                </wp:positionH>
                <wp:positionV relativeFrom="paragraph">
                  <wp:posOffset>-149860</wp:posOffset>
                </wp:positionV>
                <wp:extent cx="991235" cy="971550"/>
                <wp:effectExtent l="0" t="0" r="0" b="0"/>
                <wp:wrapNone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07" t="15091" r="72090" b="104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23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7DA4BB8" w14:textId="308BEBA1" w:rsidR="00014C13" w:rsidRDefault="00014C13" w:rsidP="00B06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AF1"/>
    <w:multiLevelType w:val="hybridMultilevel"/>
    <w:tmpl w:val="2FF05F20"/>
    <w:lvl w:ilvl="0" w:tplc="545CB8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2A8E"/>
    <w:multiLevelType w:val="multilevel"/>
    <w:tmpl w:val="69AE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3D80"/>
    <w:multiLevelType w:val="hybridMultilevel"/>
    <w:tmpl w:val="EA822C8A"/>
    <w:lvl w:ilvl="0" w:tplc="0418000F">
      <w:start w:val="1"/>
      <w:numFmt w:val="decimal"/>
      <w:lvlText w:val="%1."/>
      <w:lvlJc w:val="left"/>
      <w:pPr>
        <w:ind w:left="1146" w:hanging="360"/>
      </w:pPr>
    </w:lvl>
    <w:lvl w:ilvl="1" w:tplc="3200A6C6">
      <w:start w:val="2"/>
      <w:numFmt w:val="bullet"/>
      <w:lvlText w:val="•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D1F1561"/>
    <w:multiLevelType w:val="multilevel"/>
    <w:tmpl w:val="D77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794B24"/>
    <w:multiLevelType w:val="hybridMultilevel"/>
    <w:tmpl w:val="F2AE8DB8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8971D92"/>
    <w:multiLevelType w:val="multilevel"/>
    <w:tmpl w:val="4C9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997DBF"/>
    <w:multiLevelType w:val="hybridMultilevel"/>
    <w:tmpl w:val="523C44CC"/>
    <w:lvl w:ilvl="0" w:tplc="545CB8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545CB8C0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D8A722E"/>
    <w:multiLevelType w:val="multilevel"/>
    <w:tmpl w:val="18F0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190615"/>
    <w:multiLevelType w:val="multilevel"/>
    <w:tmpl w:val="F220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A71E90"/>
    <w:multiLevelType w:val="hybridMultilevel"/>
    <w:tmpl w:val="4A9E1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B4107"/>
    <w:multiLevelType w:val="multilevel"/>
    <w:tmpl w:val="E614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230320"/>
    <w:multiLevelType w:val="multilevel"/>
    <w:tmpl w:val="14FA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13"/>
    <w:rsid w:val="00014C13"/>
    <w:rsid w:val="00076DDE"/>
    <w:rsid w:val="000C0D73"/>
    <w:rsid w:val="000C6E0A"/>
    <w:rsid w:val="000F7D65"/>
    <w:rsid w:val="00142EF5"/>
    <w:rsid w:val="001837D0"/>
    <w:rsid w:val="0018770B"/>
    <w:rsid w:val="001A0055"/>
    <w:rsid w:val="001A4189"/>
    <w:rsid w:val="001C5739"/>
    <w:rsid w:val="001D218C"/>
    <w:rsid w:val="001E1759"/>
    <w:rsid w:val="001E4001"/>
    <w:rsid w:val="0021733A"/>
    <w:rsid w:val="002471DB"/>
    <w:rsid w:val="002617D6"/>
    <w:rsid w:val="00286791"/>
    <w:rsid w:val="002C6910"/>
    <w:rsid w:val="003756E5"/>
    <w:rsid w:val="0038580A"/>
    <w:rsid w:val="003B7321"/>
    <w:rsid w:val="003F17A9"/>
    <w:rsid w:val="00424E7C"/>
    <w:rsid w:val="00473D87"/>
    <w:rsid w:val="00495E5A"/>
    <w:rsid w:val="004C163F"/>
    <w:rsid w:val="004D3D61"/>
    <w:rsid w:val="00516B40"/>
    <w:rsid w:val="005622A4"/>
    <w:rsid w:val="005A08AD"/>
    <w:rsid w:val="005C343C"/>
    <w:rsid w:val="005E3577"/>
    <w:rsid w:val="005E41B7"/>
    <w:rsid w:val="00622CA2"/>
    <w:rsid w:val="006335B9"/>
    <w:rsid w:val="006373C8"/>
    <w:rsid w:val="006776AC"/>
    <w:rsid w:val="006E4422"/>
    <w:rsid w:val="007208B8"/>
    <w:rsid w:val="00790981"/>
    <w:rsid w:val="007D5616"/>
    <w:rsid w:val="007D7876"/>
    <w:rsid w:val="0086063C"/>
    <w:rsid w:val="00880029"/>
    <w:rsid w:val="008A0ED0"/>
    <w:rsid w:val="008A262D"/>
    <w:rsid w:val="008A69AE"/>
    <w:rsid w:val="008D0C74"/>
    <w:rsid w:val="008E00A9"/>
    <w:rsid w:val="008E058D"/>
    <w:rsid w:val="0090411E"/>
    <w:rsid w:val="00912DA5"/>
    <w:rsid w:val="00921D8C"/>
    <w:rsid w:val="009F7A95"/>
    <w:rsid w:val="00A10F72"/>
    <w:rsid w:val="00A20A02"/>
    <w:rsid w:val="00A60D1C"/>
    <w:rsid w:val="00A83092"/>
    <w:rsid w:val="00AB1BB8"/>
    <w:rsid w:val="00AD1C7F"/>
    <w:rsid w:val="00B067C6"/>
    <w:rsid w:val="00B3317D"/>
    <w:rsid w:val="00B42138"/>
    <w:rsid w:val="00B61479"/>
    <w:rsid w:val="00BD523D"/>
    <w:rsid w:val="00C00A15"/>
    <w:rsid w:val="00C50977"/>
    <w:rsid w:val="00CF3473"/>
    <w:rsid w:val="00D06684"/>
    <w:rsid w:val="00D4063B"/>
    <w:rsid w:val="00D66B2F"/>
    <w:rsid w:val="00D84EA0"/>
    <w:rsid w:val="00DB1A8B"/>
    <w:rsid w:val="00DF5281"/>
    <w:rsid w:val="00DF7174"/>
    <w:rsid w:val="00E10656"/>
    <w:rsid w:val="00E45490"/>
    <w:rsid w:val="00E708CB"/>
    <w:rsid w:val="00E8409C"/>
    <w:rsid w:val="00EB3FCB"/>
    <w:rsid w:val="00ED52FC"/>
    <w:rsid w:val="00F370B3"/>
    <w:rsid w:val="00F55172"/>
    <w:rsid w:val="00F6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D004D"/>
  <w15:docId w15:val="{35CFE677-596A-4B60-ABCD-50CC025E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7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17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1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13"/>
  </w:style>
  <w:style w:type="paragraph" w:styleId="Footer">
    <w:name w:val="footer"/>
    <w:basedOn w:val="Normal"/>
    <w:link w:val="Foot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13"/>
  </w:style>
  <w:style w:type="paragraph" w:styleId="NormalWeb">
    <w:name w:val="Normal (Web)"/>
    <w:basedOn w:val="Normal"/>
    <w:uiPriority w:val="99"/>
    <w:unhideWhenUsed/>
    <w:rsid w:val="00014C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C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2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733A"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733A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21733A"/>
    <w:rPr>
      <w:b/>
      <w:bCs/>
    </w:rPr>
  </w:style>
  <w:style w:type="paragraph" w:styleId="ListParagraph">
    <w:name w:val="List Paragraph"/>
    <w:basedOn w:val="Normal"/>
    <w:uiPriority w:val="34"/>
    <w:qFormat/>
    <w:rsid w:val="001D21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1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Nicolau</dc:creator>
  <cp:lastModifiedBy>Dell</cp:lastModifiedBy>
  <cp:revision>3</cp:revision>
  <dcterms:created xsi:type="dcterms:W3CDTF">2025-12-07T18:40:00Z</dcterms:created>
  <dcterms:modified xsi:type="dcterms:W3CDTF">2025-12-07T18:41:00Z</dcterms:modified>
</cp:coreProperties>
</file>